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7E" w:rsidRPr="00B96094" w:rsidRDefault="00CF3AC5" w:rsidP="00B960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КАЛИНИНГРАДСКАЯ ОБЛАСТЬ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АДМИНИСТРАЦИЯ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МУНИЦИПАЛЬНОГО ОБРАЗОВАНИЯ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1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Pr="000E03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0E034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E39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9E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67">
        <w:rPr>
          <w:rFonts w:ascii="Times New Roman" w:eastAsia="Times New Roman" w:hAnsi="Times New Roman" w:cs="Times New Roman"/>
          <w:sz w:val="28"/>
          <w:szCs w:val="28"/>
          <w:lang w:eastAsia="ru-RU"/>
        </w:rPr>
        <w:t>1345</w:t>
      </w:r>
      <w:r w:rsidR="00D5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FE2C7C" w:rsidRDefault="00FE2C7C" w:rsidP="00FE2C7C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0"/>
          <w:lang w:eastAsia="ar-SA"/>
        </w:rPr>
      </w:pPr>
    </w:p>
    <w:p w:rsidR="0077118A" w:rsidRPr="0077118A" w:rsidRDefault="0077118A" w:rsidP="0077118A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71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создании особо охраняемых природных территорий </w:t>
      </w:r>
    </w:p>
    <w:p w:rsidR="0077118A" w:rsidRPr="0077118A" w:rsidRDefault="0077118A" w:rsidP="0077118A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71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местного значения в МО «Зеленоградский городской округ»</w:t>
      </w:r>
    </w:p>
    <w:p w:rsidR="0077118A" w:rsidRPr="0077118A" w:rsidRDefault="0077118A" w:rsidP="0077118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14.03.1995 № 33-ФЗ                  «Об особо охраняемых природных территориях», </w:t>
      </w:r>
      <w:r w:rsidRPr="00771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Федеральным законом                          от 10.01.2002 № 7-ФЗ «Об охране окружающей среды», Федеральным законом от 06.10.2003   № 131-ФЗ «Об общих принципах организации местного самоуправления в Российской Федерации», Законом Калининградской области от 01.03.2016 № 513 «Об 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территориях», на основании </w:t>
      </w:r>
      <w:proofErr w:type="spellStart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. 15, 28 п. 1 ст. 4 Устава муниципального образования</w:t>
      </w:r>
      <w:proofErr w:type="gramEnd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городской округ», 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gramStart"/>
      <w:r w:rsidRPr="00771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771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я е т :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особо охраняемые природные территории местного значения категории «городские (поселковые) парки культуры и отдыха» на территории муниципального образования «Зеленоградский городской округ» по перечню согласно приложению №1.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границы особо охраняемых природных территорий местного значения согласно приложениям №№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2, 3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Положения об особо охраняемых природных территориях местного значения муниципального образования «Зеленоградский городской округ» согласно приложениям №№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4, 5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Начальнику управления делами (Н. В. </w:t>
      </w:r>
      <w:proofErr w:type="spellStart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Бачарина</w:t>
      </w:r>
      <w:proofErr w:type="spellEnd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Управлению архитектуры и градостроительства (И. В. Поздняков) обеспечить опубликование настоящего постановления в общественно-политической газете «Волна».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D40E82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Р.А.Андронова</w:t>
      </w:r>
      <w:proofErr w:type="spellEnd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8A" w:rsidRPr="0077118A" w:rsidRDefault="0077118A" w:rsidP="007711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                                               С. А. Кошевой</w:t>
      </w:r>
    </w:p>
    <w:p w:rsidR="0077118A" w:rsidRDefault="0077118A" w:rsidP="00F254F6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7118A" w:rsidRDefault="0077118A" w:rsidP="00F254F6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7118A" w:rsidRDefault="0077118A" w:rsidP="00F254F6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234E2" w:rsidRDefault="00F234E2" w:rsidP="0077118A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234E2" w:rsidRDefault="00F234E2" w:rsidP="0077118A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77118A" w:rsidRPr="00C90AEE" w:rsidRDefault="0077118A" w:rsidP="0077118A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Arial Unicode MS" w:hAnsi="Times New Roman" w:cs="Times New Roman"/>
          <w:kern w:val="1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77118A" w:rsidRPr="00C90AEE" w:rsidRDefault="0077118A" w:rsidP="0077118A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77118A" w:rsidRPr="00C90AEE" w:rsidRDefault="0077118A" w:rsidP="0077118A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МО «Зеленоградский городской округ»</w:t>
      </w:r>
    </w:p>
    <w:p w:rsidR="0077118A" w:rsidRPr="00C90AEE" w:rsidRDefault="0077118A" w:rsidP="0077118A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716667">
        <w:rPr>
          <w:rFonts w:ascii="Times New Roman" w:hAnsi="Times New Roman" w:cs="Times New Roman"/>
          <w:sz w:val="24"/>
          <w:szCs w:val="28"/>
        </w:rPr>
        <w:t>13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716667">
        <w:rPr>
          <w:rFonts w:ascii="Times New Roman" w:hAnsi="Times New Roman" w:cs="Times New Roman"/>
          <w:sz w:val="24"/>
          <w:szCs w:val="28"/>
        </w:rPr>
        <w:t>июня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90AEE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 года</w:t>
      </w:r>
      <w:r w:rsidRPr="00C90AEE">
        <w:rPr>
          <w:rFonts w:ascii="Times New Roman" w:hAnsi="Times New Roman" w:cs="Times New Roman"/>
          <w:sz w:val="24"/>
          <w:szCs w:val="28"/>
        </w:rPr>
        <w:t xml:space="preserve"> № </w:t>
      </w:r>
      <w:r w:rsidR="00716667">
        <w:rPr>
          <w:rFonts w:ascii="Times New Roman" w:hAnsi="Times New Roman" w:cs="Times New Roman"/>
          <w:sz w:val="24"/>
          <w:szCs w:val="28"/>
        </w:rPr>
        <w:t>1345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18A" w:rsidRPr="0077118A" w:rsidRDefault="0077118A" w:rsidP="0077118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18A" w:rsidRPr="0077118A" w:rsidRDefault="0077118A" w:rsidP="007711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118A">
        <w:rPr>
          <w:rFonts w:ascii="Times New Roman" w:hAnsi="Times New Roman" w:cs="Times New Roman"/>
          <w:b/>
          <w:sz w:val="24"/>
          <w:szCs w:val="28"/>
        </w:rPr>
        <w:t>Перечень особо охраняемых природных территорий местного значения муниципального образования «Зеленоградский городской округ»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6"/>
        <w:gridCol w:w="2853"/>
        <w:gridCol w:w="4252"/>
        <w:gridCol w:w="1950"/>
      </w:tblGrid>
      <w:tr w:rsidR="0077118A" w:rsidRPr="0077118A" w:rsidTr="00F51CC7">
        <w:trPr>
          <w:trHeight w:val="985"/>
        </w:trPr>
        <w:tc>
          <w:tcPr>
            <w:tcW w:w="516" w:type="dxa"/>
            <w:vAlign w:val="center"/>
          </w:tcPr>
          <w:p w:rsidR="0077118A" w:rsidRPr="0077118A" w:rsidRDefault="0077118A" w:rsidP="0077118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8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77118A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853" w:type="dxa"/>
            <w:vAlign w:val="center"/>
          </w:tcPr>
          <w:p w:rsidR="0077118A" w:rsidRPr="0077118A" w:rsidRDefault="0077118A" w:rsidP="00F51CC7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8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77118A" w:rsidRPr="0077118A" w:rsidRDefault="0077118A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8A">
              <w:rPr>
                <w:rFonts w:ascii="Times New Roman" w:hAnsi="Times New Roman" w:cs="Times New Roman"/>
                <w:sz w:val="26"/>
                <w:szCs w:val="26"/>
              </w:rPr>
              <w:t>Адрес,</w:t>
            </w:r>
          </w:p>
          <w:p w:rsidR="0077118A" w:rsidRPr="0077118A" w:rsidRDefault="0077118A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8A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950" w:type="dxa"/>
            <w:vAlign w:val="center"/>
          </w:tcPr>
          <w:p w:rsidR="0077118A" w:rsidRPr="0077118A" w:rsidRDefault="0077118A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8A">
              <w:rPr>
                <w:rFonts w:ascii="Times New Roman" w:hAnsi="Times New Roman" w:cs="Times New Roman"/>
                <w:sz w:val="26"/>
                <w:szCs w:val="26"/>
              </w:rPr>
              <w:t>Площадь,</w:t>
            </w:r>
          </w:p>
          <w:p w:rsidR="0077118A" w:rsidRPr="0077118A" w:rsidRDefault="0077118A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711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118A" w:rsidRPr="0077118A" w:rsidTr="00E24BBA">
        <w:tc>
          <w:tcPr>
            <w:tcW w:w="516" w:type="dxa"/>
            <w:vAlign w:val="center"/>
          </w:tcPr>
          <w:p w:rsidR="0077118A" w:rsidRPr="0077118A" w:rsidRDefault="0077118A" w:rsidP="0077118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3" w:type="dxa"/>
            <w:vAlign w:val="center"/>
          </w:tcPr>
          <w:p w:rsidR="0077118A" w:rsidRPr="008A37F0" w:rsidRDefault="0077118A" w:rsidP="00F51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7F0"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  <w:p w:rsidR="0077118A" w:rsidRPr="0077118A" w:rsidRDefault="0077118A" w:rsidP="00F51CC7">
            <w:pPr>
              <w:jc w:val="center"/>
            </w:pPr>
            <w:r w:rsidRPr="008A37F0">
              <w:rPr>
                <w:rFonts w:ascii="Times New Roman" w:hAnsi="Times New Roman" w:cs="Times New Roman"/>
                <w:sz w:val="26"/>
                <w:szCs w:val="26"/>
              </w:rPr>
              <w:t>«Западный»</w:t>
            </w:r>
          </w:p>
        </w:tc>
        <w:tc>
          <w:tcPr>
            <w:tcW w:w="4252" w:type="dxa"/>
            <w:vAlign w:val="center"/>
          </w:tcPr>
          <w:p w:rsidR="00F51CC7" w:rsidRDefault="00F51CC7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E82" w:rsidRDefault="0077118A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8A"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область, Зеленоградский район,                      п.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алиновка</w:t>
            </w:r>
            <w:r w:rsidRPr="007711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7118A" w:rsidRDefault="00D40E82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Часть </w:t>
            </w:r>
            <w:r w:rsidR="00E24BBA" w:rsidRPr="00E24BBA">
              <w:rPr>
                <w:rFonts w:ascii="Times New Roman" w:hAnsi="Times New Roman" w:cs="Times New Roman"/>
                <w:sz w:val="26"/>
                <w:szCs w:val="26"/>
              </w:rPr>
              <w:t xml:space="preserve">39:05:010326:120, 39:05:010326:181, 39:05:010326:103,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часть </w:t>
            </w:r>
            <w:r w:rsidR="00E24BBA" w:rsidRPr="00E24BBA">
              <w:rPr>
                <w:rFonts w:ascii="Times New Roman" w:hAnsi="Times New Roman" w:cs="Times New Roman"/>
                <w:sz w:val="26"/>
                <w:szCs w:val="26"/>
              </w:rPr>
              <w:t>39:05:010326:183, 39:05:010326:101, 39:05:010326:182, 39:05:010326:12</w:t>
            </w:r>
          </w:p>
          <w:p w:rsidR="00F51CC7" w:rsidRPr="0077118A" w:rsidRDefault="00F51CC7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vAlign w:val="center"/>
          </w:tcPr>
          <w:p w:rsidR="0077118A" w:rsidRPr="0077118A" w:rsidRDefault="000A3462" w:rsidP="00044D2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29 470</w:t>
            </w:r>
          </w:p>
        </w:tc>
      </w:tr>
      <w:tr w:rsidR="0077118A" w:rsidRPr="0077118A" w:rsidTr="00E24BBA">
        <w:tc>
          <w:tcPr>
            <w:tcW w:w="516" w:type="dxa"/>
            <w:vAlign w:val="center"/>
          </w:tcPr>
          <w:p w:rsidR="0077118A" w:rsidRPr="0077118A" w:rsidRDefault="0077118A" w:rsidP="0077118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53" w:type="dxa"/>
            <w:vAlign w:val="center"/>
          </w:tcPr>
          <w:p w:rsidR="00F51CC7" w:rsidRDefault="00F51CC7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18A" w:rsidRPr="0077118A" w:rsidRDefault="0077118A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8A">
              <w:rPr>
                <w:rFonts w:ascii="Times New Roman" w:hAnsi="Times New Roman" w:cs="Times New Roman"/>
                <w:sz w:val="26"/>
                <w:szCs w:val="26"/>
              </w:rPr>
              <w:t xml:space="preserve">Парк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118A" w:rsidRDefault="0077118A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Санаторский</w:t>
            </w:r>
            <w:r w:rsidRPr="007711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51CC7" w:rsidRPr="0077118A" w:rsidRDefault="00F51CC7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77118A" w:rsidRDefault="00F51CC7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CC7">
              <w:rPr>
                <w:rFonts w:ascii="Times New Roman" w:hAnsi="Times New Roman" w:cs="Times New Roman"/>
                <w:sz w:val="26"/>
                <w:szCs w:val="26"/>
              </w:rPr>
              <w:t>Калининградская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F51C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F51C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51CC7">
              <w:rPr>
                <w:rFonts w:ascii="Times New Roman" w:hAnsi="Times New Roman" w:cs="Times New Roman"/>
                <w:sz w:val="26"/>
                <w:szCs w:val="26"/>
              </w:rPr>
              <w:t xml:space="preserve"> Зеленоградск,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51CC7">
              <w:rPr>
                <w:rFonts w:ascii="Times New Roman" w:hAnsi="Times New Roman" w:cs="Times New Roman"/>
                <w:sz w:val="26"/>
                <w:szCs w:val="26"/>
              </w:rPr>
              <w:t xml:space="preserve"> Пугачева, 3</w:t>
            </w:r>
          </w:p>
          <w:p w:rsidR="00D40E82" w:rsidRDefault="009D7698" w:rsidP="00F51CC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39:05:010111:23</w:t>
            </w:r>
            <w:r w:rsidR="00D4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40E82" w:rsidRPr="00D40E82" w:rsidRDefault="00D40E82" w:rsidP="00D40E8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Калининградская область,</w:t>
            </w:r>
          </w:p>
          <w:p w:rsidR="00D40E82" w:rsidRPr="00D40E82" w:rsidRDefault="00D40E82" w:rsidP="00D40E8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З</w:t>
            </w:r>
            <w:r w:rsidR="000A34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еленоградск, Курортный проспект,</w:t>
            </w:r>
          </w:p>
          <w:p w:rsidR="009D7698" w:rsidRPr="0077118A" w:rsidRDefault="00D40E82" w:rsidP="00D40E8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земельный участок с кадастровым номером 39:05:010111:18</w:t>
            </w:r>
          </w:p>
        </w:tc>
        <w:tc>
          <w:tcPr>
            <w:tcW w:w="1950" w:type="dxa"/>
            <w:vAlign w:val="center"/>
          </w:tcPr>
          <w:p w:rsidR="0077118A" w:rsidRPr="0077118A" w:rsidRDefault="00D40E82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11 977</w:t>
            </w:r>
          </w:p>
        </w:tc>
      </w:tr>
    </w:tbl>
    <w:p w:rsidR="0077118A" w:rsidRDefault="0077118A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77118A" w:rsidRDefault="0077118A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Default="00F51CC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044D2B" w:rsidRDefault="00044D2B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ED0AE9" w:rsidRPr="00C90AEE" w:rsidRDefault="00A535E4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Arial Unicode MS" w:hAnsi="Times New Roman" w:cs="Times New Roman"/>
          <w:kern w:val="1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F51CC7">
        <w:rPr>
          <w:rFonts w:ascii="Times New Roman" w:hAnsi="Times New Roman" w:cs="Times New Roman"/>
          <w:sz w:val="24"/>
          <w:szCs w:val="28"/>
        </w:rPr>
        <w:t>2</w:t>
      </w:r>
    </w:p>
    <w:p w:rsidR="00ED0AE9" w:rsidRPr="00C90AEE" w:rsidRDefault="00ED0AE9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ED0AE9" w:rsidRPr="00C90AEE" w:rsidRDefault="00314752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МО </w:t>
      </w:r>
      <w:r w:rsidR="00ED0AE9" w:rsidRPr="00C90AEE">
        <w:rPr>
          <w:rFonts w:ascii="Times New Roman" w:hAnsi="Times New Roman" w:cs="Times New Roman"/>
          <w:sz w:val="24"/>
          <w:szCs w:val="28"/>
        </w:rPr>
        <w:t>«</w:t>
      </w:r>
      <w:r w:rsidR="00556CA3" w:rsidRPr="00C90AEE">
        <w:rPr>
          <w:rFonts w:ascii="Times New Roman" w:hAnsi="Times New Roman" w:cs="Times New Roman"/>
          <w:sz w:val="24"/>
          <w:szCs w:val="28"/>
        </w:rPr>
        <w:t>Зеленоградский</w:t>
      </w:r>
      <w:r w:rsidR="00ED0AE9" w:rsidRPr="00C90AEE">
        <w:rPr>
          <w:rFonts w:ascii="Times New Roman" w:hAnsi="Times New Roman" w:cs="Times New Roman"/>
          <w:sz w:val="24"/>
          <w:szCs w:val="28"/>
        </w:rPr>
        <w:t xml:space="preserve"> городской округ»</w:t>
      </w:r>
    </w:p>
    <w:p w:rsidR="00716667" w:rsidRPr="00C90AEE" w:rsidRDefault="00716667" w:rsidP="0071666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«13» июня </w:t>
      </w:r>
      <w:r w:rsidRPr="00C90AEE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 года</w:t>
      </w:r>
      <w:r w:rsidRPr="00C90AEE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1345</w:t>
      </w:r>
    </w:p>
    <w:p w:rsidR="00AB7C79" w:rsidRPr="00C90AEE" w:rsidRDefault="00AB7C79" w:rsidP="00BF7D2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072" w:rsidRPr="00C90AEE" w:rsidRDefault="00CB1072" w:rsidP="00CB107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7C2" w:rsidRDefault="00CB1072" w:rsidP="00CB1072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b/>
          <w:sz w:val="24"/>
          <w:szCs w:val="24"/>
        </w:rPr>
        <w:t>Границы</w:t>
      </w:r>
      <w:r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особо охраняемой природной территории местного значения </w:t>
      </w:r>
      <w:r w:rsidRPr="0011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«Парк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Западный</w:t>
      </w:r>
      <w:r w:rsidRPr="0011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п. </w:t>
      </w:r>
      <w:r w:rsidR="00D56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Малиновка г. Зеленоградск </w:t>
      </w:r>
    </w:p>
    <w:p w:rsidR="00CB1072" w:rsidRPr="008F287E" w:rsidRDefault="00CB1072" w:rsidP="00CB1072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</w:p>
    <w:p w:rsidR="00CB1072" w:rsidRPr="008F287E" w:rsidRDefault="00CB1072" w:rsidP="00CB10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072" w:rsidRPr="008F287E" w:rsidRDefault="00CB1072" w:rsidP="00CB107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072" w:rsidRPr="00AD4469" w:rsidRDefault="00CB1072" w:rsidP="00CB10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Общая площадь особо охраняемой природной территории местного значения – </w:t>
      </w:r>
      <w:r w:rsidRPr="00115B1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«Парк «</w:t>
      </w:r>
      <w:r w:rsidR="00D567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Западный</w:t>
      </w:r>
      <w:r w:rsidRPr="00115B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п. М</w:t>
      </w:r>
      <w:r w:rsidR="00D567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алиновка г.</w:t>
      </w:r>
      <w:r w:rsidRPr="0011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Зеленоградск</w:t>
      </w:r>
      <w:r w:rsidR="00D5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="0004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A3462">
        <w:rPr>
          <w:rFonts w:ascii="Times New Roman" w:eastAsia="Times New Roman" w:hAnsi="Times New Roman" w:cs="Times New Roman"/>
          <w:sz w:val="24"/>
          <w:szCs w:val="24"/>
          <w:lang w:eastAsia="ru-RU"/>
        </w:rPr>
        <w:t>29 470</w:t>
      </w:r>
      <w:r w:rsidRPr="00AD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</w:p>
    <w:p w:rsidR="00B96094" w:rsidRDefault="00CB1072" w:rsidP="00CB10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 охраняемая природная территория местного значения – «Парк «</w:t>
      </w:r>
      <w:r w:rsidR="00D567C2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Западный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расположена на земельн</w:t>
      </w:r>
      <w:r w:rsidR="00D567C2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участк</w:t>
      </w:r>
      <w:r w:rsidR="00D567C2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кадастровым</w:t>
      </w:r>
      <w:r w:rsidR="00D567C2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</w:t>
      </w:r>
      <w:r w:rsidR="00D567C2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r w:rsidR="000A3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4D2B" w:rsidRPr="00044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39:05:010326:181, 39:05:010326:103,  39:05:010326:101, 39:05:010326:182, 39:05:010326:12</w:t>
      </w:r>
      <w:r w:rsidR="000A3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частях земельных участков с кадастровыми номерами: </w:t>
      </w:r>
      <w:r w:rsidR="000A3462" w:rsidRPr="00044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39:05:010326:120,  39:05:010326:183, </w:t>
      </w:r>
      <w:r w:rsidR="000A3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4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адресу:</w:t>
      </w:r>
      <w:proofErr w:type="gramEnd"/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Калининградская область, </w:t>
      </w:r>
      <w:r w:rsidR="00B96094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Зеленоградск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96094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 </w:t>
      </w:r>
      <w:r w:rsidR="00B96094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Малиновка</w:t>
      </w:r>
      <w:r w:rsidR="000A4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6094" w:rsidRDefault="00B96094" w:rsidP="00CB10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30DA" w:rsidRDefault="009B30DA" w:rsidP="009B30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96094" w:rsidRDefault="00716667" w:rsidP="009B30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34075" cy="3552825"/>
            <wp:effectExtent l="0" t="0" r="9525" b="9525"/>
            <wp:docPr id="2" name="Рисунок 2" descr="C:\Users\MKAR\Documents\Постановления\парк запа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R\Documents\Постановления\парк запад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94" w:rsidRDefault="00B96094" w:rsidP="00CB10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1072" w:rsidRDefault="00CB1072" w:rsidP="00B960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56CA3" w:rsidRPr="00C90AEE" w:rsidRDefault="00556CA3" w:rsidP="00556C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A3" w:rsidRPr="00C90AEE" w:rsidRDefault="00556CA3" w:rsidP="00556C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A3" w:rsidRPr="00C90AEE" w:rsidRDefault="00556CA3" w:rsidP="00556C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A3" w:rsidRPr="00C90AEE" w:rsidRDefault="00556CA3" w:rsidP="00556C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A3" w:rsidRPr="00C90AEE" w:rsidRDefault="00556CA3" w:rsidP="00556C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7E" w:rsidRDefault="008F287E" w:rsidP="00AB7C79">
      <w:pPr>
        <w:widowControl w:val="0"/>
        <w:suppressAutoHyphens/>
        <w:spacing w:after="0" w:line="240" w:lineRule="auto"/>
        <w:ind w:left="5245"/>
        <w:rPr>
          <w:rFonts w:ascii="Times New Roman" w:hAnsi="Times New Roman" w:cs="Times New Roman"/>
          <w:sz w:val="24"/>
          <w:szCs w:val="28"/>
        </w:rPr>
      </w:pPr>
    </w:p>
    <w:p w:rsidR="008F287E" w:rsidRDefault="008F287E" w:rsidP="00AB7C79">
      <w:pPr>
        <w:widowControl w:val="0"/>
        <w:suppressAutoHyphens/>
        <w:spacing w:after="0" w:line="240" w:lineRule="auto"/>
        <w:ind w:left="5245"/>
        <w:rPr>
          <w:rFonts w:ascii="Times New Roman" w:hAnsi="Times New Roman" w:cs="Times New Roman"/>
          <w:sz w:val="24"/>
          <w:szCs w:val="28"/>
        </w:rPr>
      </w:pPr>
    </w:p>
    <w:p w:rsidR="008F287E" w:rsidRDefault="008F287E" w:rsidP="00AB7C79">
      <w:pPr>
        <w:widowControl w:val="0"/>
        <w:suppressAutoHyphens/>
        <w:spacing w:after="0" w:line="240" w:lineRule="auto"/>
        <w:ind w:left="5245"/>
        <w:rPr>
          <w:rFonts w:ascii="Times New Roman" w:hAnsi="Times New Roman" w:cs="Times New Roman"/>
          <w:sz w:val="24"/>
          <w:szCs w:val="28"/>
        </w:rPr>
      </w:pPr>
    </w:p>
    <w:p w:rsidR="008F287E" w:rsidRDefault="008F287E" w:rsidP="00AB7C79">
      <w:pPr>
        <w:widowControl w:val="0"/>
        <w:suppressAutoHyphens/>
        <w:spacing w:after="0" w:line="240" w:lineRule="auto"/>
        <w:ind w:left="5245"/>
        <w:rPr>
          <w:rFonts w:ascii="Times New Roman" w:hAnsi="Times New Roman" w:cs="Times New Roman"/>
          <w:sz w:val="24"/>
          <w:szCs w:val="28"/>
        </w:rPr>
      </w:pPr>
    </w:p>
    <w:p w:rsidR="00F234E2" w:rsidRDefault="00F234E2" w:rsidP="00F51CC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234E2" w:rsidRDefault="00F234E2" w:rsidP="00F51CC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Pr="00C90AEE" w:rsidRDefault="00F51CC7" w:rsidP="00F51CC7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Arial Unicode MS" w:hAnsi="Times New Roman" w:cs="Times New Roman"/>
          <w:kern w:val="1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F51CC7" w:rsidRPr="00C90AEE" w:rsidRDefault="00F51CC7" w:rsidP="00F51CC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F51CC7" w:rsidRPr="00C90AEE" w:rsidRDefault="00F51CC7" w:rsidP="00F51CC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МО «Зеленоградский городской округ»</w:t>
      </w:r>
    </w:p>
    <w:p w:rsidR="00716667" w:rsidRPr="00C90AEE" w:rsidRDefault="00716667" w:rsidP="0071666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«13» июня </w:t>
      </w:r>
      <w:r w:rsidRPr="00C90AEE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 года</w:t>
      </w:r>
      <w:r w:rsidRPr="00C90AEE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1345</w:t>
      </w:r>
    </w:p>
    <w:p w:rsidR="00F51CC7" w:rsidRPr="00C90AEE" w:rsidRDefault="00F51CC7" w:rsidP="00F51C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CC7" w:rsidRPr="00C90AEE" w:rsidRDefault="00F51CC7" w:rsidP="00F51C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462" w:rsidRDefault="00F51CC7" w:rsidP="00F51CC7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b/>
          <w:sz w:val="24"/>
          <w:szCs w:val="24"/>
        </w:rPr>
        <w:t>Границы</w:t>
      </w:r>
      <w:r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особо охраняемой природной территории местного значения </w:t>
      </w:r>
      <w:r w:rsidRPr="0011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«Парк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Санаторский</w:t>
      </w:r>
      <w:r w:rsidRPr="0011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ул. Пугачева, 3 </w:t>
      </w:r>
      <w:r w:rsidR="000A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Курортному проспекту </w:t>
      </w:r>
    </w:p>
    <w:p w:rsidR="00F51CC7" w:rsidRPr="008F287E" w:rsidRDefault="00F51CC7" w:rsidP="000A3462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Зеленоградске </w:t>
      </w:r>
      <w:r w:rsidRPr="0011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51CC7" w:rsidRPr="008F287E" w:rsidRDefault="00F51CC7" w:rsidP="00F51C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CC7" w:rsidRPr="008F287E" w:rsidRDefault="00F51CC7" w:rsidP="00F51CC7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C7" w:rsidRPr="00AD4469" w:rsidRDefault="00F51CC7" w:rsidP="00F51C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Общая площадь особо охраняемой природной территории местного значения – </w:t>
      </w:r>
      <w:r w:rsidRPr="00115B1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Санаторский</w:t>
      </w:r>
      <w:r w:rsidRPr="0011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5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Пугачева, 3 </w:t>
      </w:r>
      <w:r w:rsidR="000A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Курортному проспекту </w:t>
      </w:r>
      <w:r w:rsidRPr="00F5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Зеленоградске Калининградской области  </w:t>
      </w:r>
      <w:r w:rsidRPr="00AD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11 977 </w:t>
      </w:r>
      <w:proofErr w:type="spellStart"/>
      <w:r w:rsidR="000A3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A3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CC7" w:rsidRDefault="00F51CC7" w:rsidP="00F51C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Особо охраняемая природная территория местного значения – «Парк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Санаторский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расположена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историческом центре г. Зеленоградска </w:t>
      </w:r>
      <w:r w:rsidR="00F70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границах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70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участк</w:t>
      </w:r>
      <w:r w:rsidR="00912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кадастровым</w:t>
      </w:r>
      <w:r w:rsidR="00F70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</w:t>
      </w:r>
      <w:r w:rsidR="00F70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F70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07F7" w:rsidRPr="00F70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39:05:010111:23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Калининградская область,</w:t>
      </w:r>
      <w:r w:rsidR="00F70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Зеленоградск,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0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0A3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Пугачева, 3 и земельного участка с кадастровым номером 39:05:010111:18 по адресу: </w:t>
      </w:r>
      <w:r w:rsidR="000A3462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Калининградская область,</w:t>
      </w:r>
      <w:r w:rsidR="000A3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3462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Зеленоградск, </w:t>
      </w:r>
      <w:r w:rsidR="000A3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Курортный проспект.</w:t>
      </w:r>
    </w:p>
    <w:p w:rsidR="00F51CC7" w:rsidRDefault="00F51CC7" w:rsidP="00F51C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287E" w:rsidRDefault="008800C2" w:rsidP="00044D2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3600" cy="3886200"/>
            <wp:effectExtent l="0" t="0" r="0" b="0"/>
            <wp:docPr id="4" name="Рисунок 4" descr="C:\Users\MKAR\Documents\Постановления\Парк Санатор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AR\Documents\Постановления\Парк Санатор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F7" w:rsidRDefault="00F707F7" w:rsidP="000A433E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F707F7" w:rsidRDefault="00F707F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234E2" w:rsidRDefault="00F234E2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234E2" w:rsidRDefault="00F234E2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234E2" w:rsidRDefault="00F234E2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234E2" w:rsidRDefault="00F234E2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234E2" w:rsidRDefault="00F234E2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AB7C79" w:rsidRPr="00D343DA" w:rsidRDefault="00AB7C79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D343DA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F707F7">
        <w:rPr>
          <w:rFonts w:ascii="Times New Roman" w:hAnsi="Times New Roman" w:cs="Times New Roman"/>
          <w:sz w:val="24"/>
          <w:szCs w:val="28"/>
        </w:rPr>
        <w:t>4</w:t>
      </w:r>
    </w:p>
    <w:p w:rsidR="009E3987" w:rsidRPr="00C90AEE" w:rsidRDefault="009E398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9E3987" w:rsidRPr="00C90AEE" w:rsidRDefault="009E398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МО «Зеленоградский городской округ»</w:t>
      </w:r>
    </w:p>
    <w:p w:rsidR="00716667" w:rsidRPr="00C90AEE" w:rsidRDefault="00716667" w:rsidP="0071666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«13» июня </w:t>
      </w:r>
      <w:r w:rsidRPr="00C90AEE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 года</w:t>
      </w:r>
      <w:r w:rsidRPr="00C90AEE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1345</w:t>
      </w:r>
    </w:p>
    <w:p w:rsidR="009E3987" w:rsidRPr="00C90AEE" w:rsidRDefault="009E398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556CA3" w:rsidRPr="00C90AEE" w:rsidRDefault="00556CA3" w:rsidP="00556C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1B" w:rsidRDefault="00115B1B" w:rsidP="001464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B9" w:rsidRPr="008F287E" w:rsidRDefault="001B0AB9" w:rsidP="00D343DA">
      <w:pPr>
        <w:pStyle w:val="ConsPlusTitle"/>
        <w:suppressAutoHyphens/>
        <w:ind w:right="566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287E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1B0AB9" w:rsidRPr="008F287E" w:rsidRDefault="001B0AB9" w:rsidP="00D343DA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особо охраняемой природной территории местного значения – </w:t>
      </w:r>
    </w:p>
    <w:p w:rsidR="00D567C2" w:rsidRPr="00D567C2" w:rsidRDefault="00593154" w:rsidP="00D567C2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81474" w:rsidRPr="00381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Парк «</w:t>
      </w:r>
      <w:r w:rsidR="00D56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B0AB9"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D567C2" w:rsidRPr="00D56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Малиновка г. Зеленоградск </w:t>
      </w:r>
    </w:p>
    <w:p w:rsidR="001B0AB9" w:rsidRPr="008F287E" w:rsidRDefault="00D567C2" w:rsidP="00D567C2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</w:p>
    <w:p w:rsidR="001B0AB9" w:rsidRPr="008F287E" w:rsidRDefault="001B0AB9" w:rsidP="00D343DA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AB9" w:rsidRPr="008F287E" w:rsidRDefault="001B0AB9" w:rsidP="00D343DA">
      <w:pPr>
        <w:widowControl w:val="0"/>
        <w:suppressAutoHyphens/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B0AB9" w:rsidRPr="008F287E" w:rsidRDefault="001B0AB9" w:rsidP="001B0AB9">
      <w:pPr>
        <w:widowControl w:val="0"/>
        <w:suppressAutoHyphens/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AB9" w:rsidRPr="00D567C2" w:rsidRDefault="001B0AB9" w:rsidP="00D567C2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1.1. Особо охраняемая природная территория местного значения 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93154"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1474" w:rsidRPr="00381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 «</w:t>
      </w:r>
      <w:r w:rsidR="00D567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Западный</w:t>
      </w:r>
      <w:r w:rsidR="00593154"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5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Малиновка г. Зеленоградск </w:t>
      </w:r>
      <w:r w:rsidR="00D567C2" w:rsidRPr="00D5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="005A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ООПТ)</w:t>
      </w:r>
      <w:r w:rsidR="00D5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Pr="008F287E">
        <w:rPr>
          <w:rFonts w:ascii="Times New Roman" w:hAnsi="Times New Roman" w:cs="Times New Roman"/>
          <w:sz w:val="24"/>
          <w:szCs w:val="24"/>
        </w:rPr>
        <w:t>городским (поселковым) паркам культуры и отдыха - озелененным территориям многофункционального направления рекреационной деятельности с развитой системой благоустройства, предназначенным для периодического массового отдыха населения.</w:t>
      </w:r>
    </w:p>
    <w:p w:rsidR="001B0AB9" w:rsidRPr="008F287E" w:rsidRDefault="001B0AB9" w:rsidP="00404D4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1.2. </w:t>
      </w:r>
      <w:r w:rsidR="005A2F98"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7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8F287E">
        <w:rPr>
          <w:rFonts w:ascii="Times New Roman" w:hAnsi="Times New Roman" w:cs="Times New Roman"/>
          <w:sz w:val="24"/>
          <w:szCs w:val="24"/>
        </w:rPr>
        <w:t xml:space="preserve"> в целях сохранения и восстановления природного комплекса, имеющего эстетическое и экологическое значение для жителей муниципального образования «Зеленоградский городской округ».</w:t>
      </w:r>
    </w:p>
    <w:p w:rsidR="001B0AB9" w:rsidRPr="008F287E" w:rsidRDefault="001B0AB9" w:rsidP="00404D4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1.3. </w:t>
      </w:r>
      <w:r w:rsidR="005A2F98">
        <w:rPr>
          <w:rFonts w:ascii="Times New Roman" w:hAnsi="Times New Roman" w:cs="Times New Roman"/>
          <w:sz w:val="24"/>
          <w:szCs w:val="24"/>
        </w:rPr>
        <w:t>ООПТ</w:t>
      </w:r>
      <w:r w:rsidR="00D567C2" w:rsidRPr="00D56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7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8F287E">
        <w:rPr>
          <w:rFonts w:ascii="Times New Roman" w:hAnsi="Times New Roman" w:cs="Times New Roman"/>
          <w:sz w:val="24"/>
          <w:szCs w:val="24"/>
        </w:rPr>
        <w:t xml:space="preserve"> без ограничения срока действия, без перевода земель в категорию особо охраняемых территорий и объектов.</w:t>
      </w:r>
    </w:p>
    <w:p w:rsidR="001B0AB9" w:rsidRDefault="001B0AB9" w:rsidP="00404D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1.4. </w:t>
      </w:r>
      <w:r w:rsidR="005A2F98" w:rsidRPr="0077118A">
        <w:rPr>
          <w:rFonts w:ascii="Times New Roman" w:hAnsi="Times New Roman" w:cs="Times New Roman"/>
          <w:color w:val="000000" w:themeColor="text1"/>
          <w:sz w:val="24"/>
          <w:szCs w:val="24"/>
        </w:rPr>
        <w:t>ООПТ</w:t>
      </w:r>
      <w:r w:rsidR="00D567C2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7118A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расположена</w:t>
      </w:r>
      <w:proofErr w:type="gramEnd"/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земельн</w:t>
      </w:r>
      <w:r w:rsidR="0075525F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участк</w:t>
      </w:r>
      <w:r w:rsidR="0075525F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кадастровым</w:t>
      </w:r>
      <w:r w:rsidR="0075525F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</w:t>
      </w:r>
      <w:r w:rsidR="0075525F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118A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39:05:010326:181, 39:05:010326:103, 39:05:010326:101, 39:05:010326:182, 39:05:010326:12</w:t>
      </w:r>
      <w:r w:rsidR="005A2754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на частях земельных участков с кадастровыми номерами </w:t>
      </w:r>
      <w:r w:rsidR="003574F3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39:05:010326:120, </w:t>
      </w:r>
      <w:r w:rsidR="00F234E2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39:05:010326:</w:t>
      </w:r>
      <w:r w:rsidR="00F23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183</w:t>
      </w:r>
      <w:r w:rsidR="00F234E2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A2754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адресу: Калининградская область, </w:t>
      </w:r>
      <w:r w:rsidR="005A2F98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Зеленоградск</w:t>
      </w:r>
      <w:r w:rsidR="005A2754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A2F98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2754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5525F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A2754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2F98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Малиновка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6B76" w:rsidRPr="0077118A" w:rsidRDefault="00406B76" w:rsidP="00404D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 Решение о реорганизации или упразднении ООПТ принимается в форме постановления </w:t>
      </w:r>
      <w:r w:rsidR="00B96094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B96094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«Зеленоградский городской округ»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0AB9" w:rsidRPr="008F287E" w:rsidRDefault="001B0AB9" w:rsidP="001B0AB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0AB9" w:rsidRPr="008F287E" w:rsidRDefault="001B0AB9" w:rsidP="00D343DA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>2. Задачи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</w:t>
      </w:r>
      <w:r w:rsidR="005A2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ООПТ</w:t>
      </w:r>
    </w:p>
    <w:p w:rsidR="001B0AB9" w:rsidRPr="008F287E" w:rsidRDefault="001B0AB9" w:rsidP="00D343DA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2.1. Сохранение и восстановление объектов растительного и животного мира.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2.2. Создание условий для отдыха и сохранение рекреационных ресурсов.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2.3. Формирование экологической культуры населения.</w:t>
      </w:r>
    </w:p>
    <w:p w:rsidR="001B0AB9" w:rsidRPr="008F287E" w:rsidRDefault="001B0AB9" w:rsidP="008B7822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2.4.</w:t>
      </w:r>
      <w:r w:rsidR="008B7822"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Обеспечение благоприятной окружающей среды на территории муниципального образования «Зеленоградский городской округ».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AB9" w:rsidRPr="008F287E" w:rsidRDefault="001B0AB9" w:rsidP="00D343DA">
      <w:pPr>
        <w:pStyle w:val="ConsPlusNormal"/>
        <w:suppressAutoHyphens/>
        <w:ind w:left="567" w:right="56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 Режим охраны и пользования </w:t>
      </w:r>
      <w:r w:rsidR="005A2F98">
        <w:rPr>
          <w:rFonts w:ascii="Times New Roman" w:hAnsi="Times New Roman" w:cs="Times New Roman"/>
          <w:sz w:val="24"/>
          <w:szCs w:val="24"/>
        </w:rPr>
        <w:t>ООПТ</w:t>
      </w:r>
    </w:p>
    <w:p w:rsidR="001B0AB9" w:rsidRPr="008F287E" w:rsidRDefault="001B0AB9" w:rsidP="001B0AB9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3.1. На </w:t>
      </w:r>
      <w:r w:rsidR="005A2F98">
        <w:rPr>
          <w:rFonts w:ascii="Times New Roman" w:hAnsi="Times New Roman" w:cs="Times New Roman"/>
          <w:sz w:val="24"/>
          <w:szCs w:val="24"/>
        </w:rPr>
        <w:t>ООПТ</w:t>
      </w:r>
      <w:r w:rsidR="00D567C2" w:rsidRPr="00D567C2"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запрещаются следующие виды деятельности: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повреждение и уничтожение зеленых насаждений, за исключением случаев, установленных федеральным и региональным законодательством в сфере охраны зеленых насаждений;</w:t>
      </w:r>
    </w:p>
    <w:p w:rsidR="001B0AB9" w:rsidRPr="008F287E" w:rsidRDefault="001B0AB9" w:rsidP="00B96094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высадка зеленых насаждений без согласования с администрацией муниципального образования «Зеленоградский городской округ»;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заготовка живицы и древесных соков;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выгул или отлов животных, за исключением безнадзорных;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повреждение почвенного покрова, за исключением земляных работ, выполняемых на основании разрешения, выданного администрацией муниципального образования «Зеленоградский городской округ»;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размещение мусора, пищевых и иных видов отходов, порубочных остатков в неустановленных местах;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lastRenderedPageBreak/>
        <w:t>- разведение костров, в том числе для сжигания сухих листьев и травы;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парковка автотранспортных средств, кроме автотранспорта экстренных служб и служб, выполняющих задачи по содержанию </w:t>
      </w:r>
      <w:r w:rsidR="005A2F98"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мойка автотранспортных средств.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3.2. На </w:t>
      </w:r>
      <w:r w:rsidR="005A2F98">
        <w:rPr>
          <w:rFonts w:ascii="Times New Roman" w:hAnsi="Times New Roman" w:cs="Times New Roman"/>
          <w:sz w:val="24"/>
          <w:szCs w:val="24"/>
        </w:rPr>
        <w:t>ООПТ</w:t>
      </w:r>
      <w:r w:rsidR="00D567C2" w:rsidRPr="00D567C2"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разрешаются следующие виды деятельности: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проведение научно – исследовательских работ;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– просветительской деятельности;</w:t>
      </w:r>
    </w:p>
    <w:p w:rsidR="001B0AB9" w:rsidRPr="008F287E" w:rsidRDefault="00D567C2" w:rsidP="00D567C2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AB9" w:rsidRPr="008F287E">
        <w:rPr>
          <w:rFonts w:ascii="Times New Roman" w:hAnsi="Times New Roman" w:cs="Times New Roman"/>
          <w:sz w:val="24"/>
          <w:szCs w:val="24"/>
        </w:rPr>
        <w:t>деятельность по содержанию зеленых насаждений (обработка почвы, полив, внесение удобрений, обрезка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сохранение и восстановление животного мира, в том числе организованная подкормка птиц, установка искусственных гнезд;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реконструкция и капитальный ремонт объектов инженерной инфраструктуры, расположенных на </w:t>
      </w:r>
      <w:r w:rsidR="005A2F98"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работ, в том числе: оборудование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сети, установка малых архитектурных форм и др. на основании проекта, утвержденного администрацией муниципального образования «Зеленоградский городской округ»;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 - организация мероприятий по уборке </w:t>
      </w:r>
      <w:r w:rsidR="005A2F98"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осуществление муниципального контроля в области охраны и использования </w:t>
      </w:r>
      <w:r w:rsidR="005A2F98"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.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AB9" w:rsidRDefault="001B0AB9" w:rsidP="005A2F98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4. Ответственность за нарушение режима охраны</w:t>
      </w:r>
      <w:r w:rsidR="005A2F98">
        <w:rPr>
          <w:rFonts w:ascii="Times New Roman" w:hAnsi="Times New Roman" w:cs="Times New Roman"/>
          <w:sz w:val="24"/>
          <w:szCs w:val="24"/>
        </w:rPr>
        <w:t xml:space="preserve"> ООПТ</w:t>
      </w:r>
    </w:p>
    <w:p w:rsidR="005A2F98" w:rsidRPr="008F287E" w:rsidRDefault="005A2F98" w:rsidP="001B0AB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0AB9" w:rsidRPr="008F287E" w:rsidRDefault="001B0AB9" w:rsidP="00406B7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 обязаны соблюдать установленный режим охраны и пользования </w:t>
      </w:r>
      <w:r w:rsidR="005A2F98">
        <w:rPr>
          <w:rFonts w:ascii="Times New Roman" w:hAnsi="Times New Roman" w:cs="Times New Roman"/>
          <w:sz w:val="24"/>
          <w:szCs w:val="24"/>
        </w:rPr>
        <w:t>ООПТ</w:t>
      </w:r>
      <w:r w:rsidR="00406B76">
        <w:rPr>
          <w:rFonts w:ascii="Times New Roman" w:hAnsi="Times New Roman" w:cs="Times New Roman"/>
          <w:sz w:val="24"/>
          <w:szCs w:val="24"/>
        </w:rPr>
        <w:t xml:space="preserve"> и в случае н</w:t>
      </w:r>
      <w:r w:rsidRPr="008F287E">
        <w:rPr>
          <w:rFonts w:ascii="Times New Roman" w:hAnsi="Times New Roman" w:cs="Times New Roman"/>
          <w:sz w:val="24"/>
          <w:szCs w:val="24"/>
        </w:rPr>
        <w:t>арушени</w:t>
      </w:r>
      <w:r w:rsidR="00406B76">
        <w:rPr>
          <w:rFonts w:ascii="Times New Roman" w:hAnsi="Times New Roman" w:cs="Times New Roman"/>
          <w:sz w:val="24"/>
          <w:szCs w:val="24"/>
        </w:rPr>
        <w:t>я</w:t>
      </w:r>
      <w:r w:rsidRPr="008F287E">
        <w:rPr>
          <w:rFonts w:ascii="Times New Roman" w:hAnsi="Times New Roman" w:cs="Times New Roman"/>
          <w:sz w:val="24"/>
          <w:szCs w:val="24"/>
        </w:rPr>
        <w:t xml:space="preserve"> установленного режима </w:t>
      </w:r>
      <w:r w:rsidR="00406B76" w:rsidRPr="00406B76">
        <w:rPr>
          <w:rFonts w:ascii="Times New Roman" w:hAnsi="Times New Roman" w:cs="Times New Roman"/>
          <w:sz w:val="24"/>
          <w:szCs w:val="24"/>
        </w:rPr>
        <w:t>несут ответственность,</w:t>
      </w:r>
      <w:r w:rsidR="00406B76">
        <w:rPr>
          <w:rFonts w:ascii="Times New Roman" w:hAnsi="Times New Roman" w:cs="Times New Roman"/>
          <w:sz w:val="24"/>
          <w:szCs w:val="24"/>
        </w:rPr>
        <w:t xml:space="preserve"> </w:t>
      </w:r>
      <w:r w:rsidR="00406B76" w:rsidRPr="00406B76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</w:t>
      </w:r>
      <w:r w:rsidRPr="008F287E">
        <w:rPr>
          <w:rFonts w:ascii="Times New Roman" w:hAnsi="Times New Roman" w:cs="Times New Roman"/>
          <w:sz w:val="24"/>
          <w:szCs w:val="24"/>
        </w:rPr>
        <w:t>.</w:t>
      </w:r>
    </w:p>
    <w:p w:rsidR="001B0AB9" w:rsidRPr="008F287E" w:rsidRDefault="001B0AB9" w:rsidP="001B0A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154" w:rsidRDefault="00593154" w:rsidP="005A2754">
      <w:pPr>
        <w:pStyle w:val="ConsPlusNormal"/>
        <w:suppressAutoHyphens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234E2" w:rsidRDefault="00F234E2" w:rsidP="00F234E2">
      <w:pPr>
        <w:widowControl w:val="0"/>
        <w:suppressAutoHyphens/>
        <w:spacing w:after="0" w:line="240" w:lineRule="auto"/>
        <w:ind w:left="5245"/>
        <w:rPr>
          <w:rFonts w:ascii="Times New Roman" w:hAnsi="Times New Roman" w:cs="Times New Roman"/>
          <w:sz w:val="24"/>
          <w:szCs w:val="28"/>
        </w:rPr>
      </w:pPr>
    </w:p>
    <w:p w:rsidR="00F234E2" w:rsidRDefault="00F234E2" w:rsidP="00F234E2">
      <w:pPr>
        <w:widowControl w:val="0"/>
        <w:suppressAutoHyphens/>
        <w:spacing w:after="0" w:line="240" w:lineRule="auto"/>
        <w:ind w:left="5245"/>
        <w:rPr>
          <w:rFonts w:ascii="Times New Roman" w:hAnsi="Times New Roman" w:cs="Times New Roman"/>
          <w:sz w:val="24"/>
          <w:szCs w:val="28"/>
        </w:rPr>
      </w:pPr>
    </w:p>
    <w:p w:rsidR="00F234E2" w:rsidRDefault="00F234E2" w:rsidP="00F234E2">
      <w:pPr>
        <w:widowControl w:val="0"/>
        <w:suppressAutoHyphens/>
        <w:spacing w:after="0" w:line="240" w:lineRule="auto"/>
        <w:ind w:left="5245"/>
        <w:rPr>
          <w:rFonts w:ascii="Times New Roman" w:hAnsi="Times New Roman" w:cs="Times New Roman"/>
          <w:sz w:val="24"/>
          <w:szCs w:val="28"/>
        </w:rPr>
      </w:pPr>
    </w:p>
    <w:p w:rsidR="00F234E2" w:rsidRDefault="00F234E2" w:rsidP="00F234E2">
      <w:pPr>
        <w:widowControl w:val="0"/>
        <w:suppressAutoHyphens/>
        <w:spacing w:after="0" w:line="240" w:lineRule="auto"/>
        <w:ind w:left="5245"/>
        <w:rPr>
          <w:rFonts w:ascii="Times New Roman" w:hAnsi="Times New Roman" w:cs="Times New Roman"/>
          <w:sz w:val="24"/>
          <w:szCs w:val="28"/>
        </w:rPr>
      </w:pPr>
    </w:p>
    <w:p w:rsidR="00F234E2" w:rsidRDefault="00F234E2" w:rsidP="00F234E2">
      <w:pPr>
        <w:widowControl w:val="0"/>
        <w:suppressAutoHyphens/>
        <w:spacing w:after="0" w:line="240" w:lineRule="auto"/>
        <w:ind w:left="5245"/>
        <w:rPr>
          <w:rFonts w:ascii="Times New Roman" w:hAnsi="Times New Roman" w:cs="Times New Roman"/>
          <w:sz w:val="24"/>
          <w:szCs w:val="28"/>
        </w:rPr>
      </w:pPr>
    </w:p>
    <w:p w:rsidR="00F234E2" w:rsidRDefault="00F234E2" w:rsidP="00F234E2">
      <w:pPr>
        <w:widowControl w:val="0"/>
        <w:suppressAutoHyphens/>
        <w:spacing w:after="0" w:line="240" w:lineRule="auto"/>
        <w:ind w:left="5245"/>
        <w:rPr>
          <w:rFonts w:ascii="Times New Roman" w:hAnsi="Times New Roman" w:cs="Times New Roman"/>
          <w:sz w:val="24"/>
          <w:szCs w:val="28"/>
        </w:rPr>
      </w:pPr>
    </w:p>
    <w:p w:rsidR="00F234E2" w:rsidRDefault="00F234E2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234E2" w:rsidRDefault="00F234E2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234E2" w:rsidRDefault="00F234E2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Pr="00D343DA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D343D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5</w:t>
      </w:r>
    </w:p>
    <w:p w:rsidR="00F707F7" w:rsidRPr="00C90AEE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F707F7" w:rsidRPr="00C90AEE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МО «Зеленоградский городской округ»</w:t>
      </w:r>
    </w:p>
    <w:p w:rsidR="00716667" w:rsidRPr="00C90AEE" w:rsidRDefault="00716667" w:rsidP="0071666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«13» июня </w:t>
      </w:r>
      <w:r w:rsidRPr="00C90AEE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 года</w:t>
      </w:r>
      <w:r w:rsidRPr="00C90AEE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1345</w:t>
      </w:r>
    </w:p>
    <w:p w:rsidR="00F707F7" w:rsidRPr="00C90AEE" w:rsidRDefault="00F707F7" w:rsidP="00F707F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4E2" w:rsidRDefault="00F234E2" w:rsidP="00F707F7">
      <w:pPr>
        <w:pStyle w:val="ConsPlusTitle"/>
        <w:suppressAutoHyphens/>
        <w:ind w:right="566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707F7" w:rsidRPr="008F287E" w:rsidRDefault="00F707F7" w:rsidP="00F707F7">
      <w:pPr>
        <w:pStyle w:val="ConsPlusTitle"/>
        <w:suppressAutoHyphens/>
        <w:ind w:right="566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287E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F707F7" w:rsidRPr="008F287E" w:rsidRDefault="00F707F7" w:rsidP="00F707F7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особо охраняемой природной территории местного значения – </w:t>
      </w:r>
    </w:p>
    <w:p w:rsidR="00F234E2" w:rsidRDefault="00F707F7" w:rsidP="00F707F7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81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Парк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Санаторский»</w:t>
      </w:r>
      <w:r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ул. Пугачева, 3 </w:t>
      </w:r>
      <w:r w:rsidR="00F23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Курортному проспекту</w:t>
      </w:r>
    </w:p>
    <w:p w:rsidR="00F707F7" w:rsidRPr="008F287E" w:rsidRDefault="00F707F7" w:rsidP="00F234E2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г. Зеленоградске Калининградской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07F7" w:rsidRPr="008F287E" w:rsidRDefault="00F707F7" w:rsidP="00F707F7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7F7" w:rsidRPr="008F287E" w:rsidRDefault="00F707F7" w:rsidP="00F707F7">
      <w:pPr>
        <w:widowControl w:val="0"/>
        <w:suppressAutoHyphens/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707F7" w:rsidRPr="008F287E" w:rsidRDefault="00F707F7" w:rsidP="00F707F7">
      <w:pPr>
        <w:widowControl w:val="0"/>
        <w:suppressAutoHyphens/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7F7" w:rsidRPr="00D567C2" w:rsidRDefault="00F707F7" w:rsidP="00F707F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1.1. Особо охраняемая природная территория местного значения 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1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Санаторский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7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Пугачева, 3 </w:t>
      </w:r>
      <w:r w:rsidR="00F234E2" w:rsidRPr="00F234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Курортному проспекту</w:t>
      </w:r>
      <w:r w:rsidR="00F234E2" w:rsidRPr="00F7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Зеленоградске Калининградской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ООПТ) 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Pr="008F287E">
        <w:rPr>
          <w:rFonts w:ascii="Times New Roman" w:hAnsi="Times New Roman" w:cs="Times New Roman"/>
          <w:sz w:val="24"/>
          <w:szCs w:val="24"/>
        </w:rPr>
        <w:t>городским (поселковым) паркам культуры и отдыха - озелененным территориям многофункционального направления рекреационной деятельности с развитой системой благоустройства, предназначенным для периодического массового отдыха населения.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7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8F287E">
        <w:rPr>
          <w:rFonts w:ascii="Times New Roman" w:hAnsi="Times New Roman" w:cs="Times New Roman"/>
          <w:sz w:val="24"/>
          <w:szCs w:val="24"/>
        </w:rPr>
        <w:t xml:space="preserve"> в целях сохранения и восстановления природного комплекса, имеющего эстетическое и экологическое значение для жителей муниципального образования «Зеленоградский городской округ».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7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8F287E">
        <w:rPr>
          <w:rFonts w:ascii="Times New Roman" w:hAnsi="Times New Roman" w:cs="Times New Roman"/>
          <w:sz w:val="24"/>
          <w:szCs w:val="24"/>
        </w:rPr>
        <w:t xml:space="preserve"> без ограничения срока действия, без перевода земель в категорию особо охраняемых территорий и объектов.</w:t>
      </w:r>
    </w:p>
    <w:p w:rsidR="00F234E2" w:rsidRDefault="00F707F7" w:rsidP="00F234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1.4. </w:t>
      </w:r>
      <w:r w:rsidRPr="0077118A">
        <w:rPr>
          <w:rFonts w:ascii="Times New Roman" w:hAnsi="Times New Roman" w:cs="Times New Roman"/>
          <w:color w:val="000000" w:themeColor="text1"/>
          <w:sz w:val="24"/>
          <w:szCs w:val="24"/>
        </w:rPr>
        <w:t>ООПТ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7118A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расположена</w:t>
      </w:r>
      <w:proofErr w:type="gramEnd"/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979" w:rsidRPr="003D1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историческом центре г. Зеленоградска в границах земельного участк</w:t>
      </w:r>
      <w:r w:rsidR="00912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D1979" w:rsidRPr="003D1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кадастровым номером 39:05:010111:23 по адресу: Калининградская область, г. Зеленоградск,  ул. Пугачева, 3</w:t>
      </w:r>
      <w:r w:rsidR="00F23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земельного участка с кадастровым номером 39:05:010111:18 по адресу: </w:t>
      </w:r>
      <w:r w:rsidR="00F234E2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Калининградская область,</w:t>
      </w:r>
      <w:r w:rsidR="00F23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34E2"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Зеленоградск, </w:t>
      </w:r>
      <w:r w:rsidR="00F23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Курортный проспект.</w:t>
      </w:r>
    </w:p>
    <w:p w:rsidR="00F707F7" w:rsidRPr="0077118A" w:rsidRDefault="00F707F7" w:rsidP="00F234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Решение о реорганизации или упразднении ООПТ принимается в форме постановления администрации муниципального образования «Зеленоградский городской округ».</w:t>
      </w:r>
    </w:p>
    <w:p w:rsidR="00F707F7" w:rsidRPr="008F287E" w:rsidRDefault="00F707F7" w:rsidP="00F707F7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07F7" w:rsidRPr="008F287E" w:rsidRDefault="00F707F7" w:rsidP="00F707F7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>2. Задачи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ООПТ</w:t>
      </w:r>
    </w:p>
    <w:p w:rsidR="00F707F7" w:rsidRPr="008F287E" w:rsidRDefault="00F707F7" w:rsidP="00F707F7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2.1. Сохранение и восстановление объектов растительного и животного мира.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2.2. Создание условий для отдыха и сохранение рекреационных ресурсов.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2.3. Формирование экологической культуры населения.</w:t>
      </w:r>
    </w:p>
    <w:p w:rsidR="00F707F7" w:rsidRPr="008F287E" w:rsidRDefault="00F707F7" w:rsidP="00F707F7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Обеспечение благоприятной окружающей среды на территории муниципального образования «Зеленоградский городской округ».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7F7" w:rsidRPr="008F287E" w:rsidRDefault="00F707F7" w:rsidP="00F707F7">
      <w:pPr>
        <w:pStyle w:val="ConsPlusNormal"/>
        <w:suppressAutoHyphens/>
        <w:ind w:left="567" w:right="56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 Режим охраны и пользования </w:t>
      </w:r>
      <w:r>
        <w:rPr>
          <w:rFonts w:ascii="Times New Roman" w:hAnsi="Times New Roman" w:cs="Times New Roman"/>
          <w:sz w:val="24"/>
          <w:szCs w:val="24"/>
        </w:rPr>
        <w:t>ООПТ</w:t>
      </w:r>
    </w:p>
    <w:p w:rsidR="00F707F7" w:rsidRPr="008F287E" w:rsidRDefault="00F707F7" w:rsidP="00F707F7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3.1.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запрещаются следующие виды деятельности: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повреждение и уничтожение зеленых насаждений, за исключением случаев, установленных федеральным и региональным законодательством в сфере охраны зеленых насаждений;</w:t>
      </w:r>
    </w:p>
    <w:p w:rsidR="00F707F7" w:rsidRPr="008F287E" w:rsidRDefault="00F707F7" w:rsidP="00F707F7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высадка зеленых насаждений без согласования с администрацией муниципального образования «Зеленоградский городской округ»;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заготовка живицы и древесных соков;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выгул или отлов животных, за исключением безнадзорных;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повреждение почвенного покрова, за исключением земляных работ, выполняемых на основании разрешения, выданного администрацией муниципального образования «Зеленоградский городской округ»;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размещение мусора, пищевых и иных видов отходов, порубочных остатков в неустановленных местах;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lastRenderedPageBreak/>
        <w:t>- разведение костров, в том числе для сжигания сухих листьев и травы;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парковка автотранспортных средств, кроме автотранспорта экстренных служб и служб, выполняющих задачи по содержанию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мойка автотранспортных средств.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3.2.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разрешаются следующие виды деятельности: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проведение научно – исследовательских работ;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– просветительской деятельности;</w:t>
      </w:r>
    </w:p>
    <w:p w:rsidR="00F707F7" w:rsidRPr="008F287E" w:rsidRDefault="00F707F7" w:rsidP="00F707F7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87E">
        <w:rPr>
          <w:rFonts w:ascii="Times New Roman" w:hAnsi="Times New Roman" w:cs="Times New Roman"/>
          <w:sz w:val="24"/>
          <w:szCs w:val="24"/>
        </w:rPr>
        <w:t>деятельность по содержанию зеленых насаждений (обработка почвы, полив, внесение удобрений, обрезка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сохранение и восстановление животного мира, в том числе организованная подкормка птиц, установка искусственных гнезд;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реконструкция и капитальный ремонт объектов инженерной инфраструктуры, расположенных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работ, в том числе: оборудование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сети, установка малых архитектурных форм и др. на основании проекта, утвержденного администрацией муниципального образования «Зеленоградский городской округ»;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организация мероприятий по уборке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осуществление муниципального контроля в области охраны и использования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.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7F7" w:rsidRDefault="00F707F7" w:rsidP="00F707F7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4. Ответственность за нарушение режима охраны</w:t>
      </w:r>
      <w:r>
        <w:rPr>
          <w:rFonts w:ascii="Times New Roman" w:hAnsi="Times New Roman" w:cs="Times New Roman"/>
          <w:sz w:val="24"/>
          <w:szCs w:val="24"/>
        </w:rPr>
        <w:t xml:space="preserve"> ООПТ</w:t>
      </w:r>
    </w:p>
    <w:p w:rsidR="00F707F7" w:rsidRPr="008F287E" w:rsidRDefault="00F707F7" w:rsidP="00F707F7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07F7" w:rsidRPr="008F287E" w:rsidRDefault="00F707F7" w:rsidP="00F707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 обязаны соблюдать установленный режим охраны и пользования </w:t>
      </w:r>
      <w:r>
        <w:rPr>
          <w:rFonts w:ascii="Times New Roman" w:hAnsi="Times New Roman" w:cs="Times New Roman"/>
          <w:sz w:val="24"/>
          <w:szCs w:val="24"/>
        </w:rPr>
        <w:t>ООПТ и в случае н</w:t>
      </w:r>
      <w:r w:rsidRPr="008F287E">
        <w:rPr>
          <w:rFonts w:ascii="Times New Roman" w:hAnsi="Times New Roman" w:cs="Times New Roman"/>
          <w:sz w:val="24"/>
          <w:szCs w:val="24"/>
        </w:rPr>
        <w:t>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287E">
        <w:rPr>
          <w:rFonts w:ascii="Times New Roman" w:hAnsi="Times New Roman" w:cs="Times New Roman"/>
          <w:sz w:val="24"/>
          <w:szCs w:val="24"/>
        </w:rPr>
        <w:t xml:space="preserve"> установленного режима </w:t>
      </w:r>
      <w:r w:rsidRPr="00406B76">
        <w:rPr>
          <w:rFonts w:ascii="Times New Roman" w:hAnsi="Times New Roman" w:cs="Times New Roman"/>
          <w:sz w:val="24"/>
          <w:szCs w:val="24"/>
        </w:rPr>
        <w:t>несут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76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</w:t>
      </w:r>
      <w:r w:rsidRPr="008F287E">
        <w:rPr>
          <w:rFonts w:ascii="Times New Roman" w:hAnsi="Times New Roman" w:cs="Times New Roman"/>
          <w:sz w:val="24"/>
          <w:szCs w:val="24"/>
        </w:rPr>
        <w:t>.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7F7" w:rsidRDefault="00F707F7" w:rsidP="00F707F7">
      <w:pPr>
        <w:pStyle w:val="ConsPlusNormal"/>
        <w:suppressAutoHyphens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F707F7" w:rsidRDefault="00F707F7" w:rsidP="00F707F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3987" w:rsidRDefault="009E3987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9E3987" w:rsidSect="00F234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A3C"/>
    <w:multiLevelType w:val="hybridMultilevel"/>
    <w:tmpl w:val="8CF88CF4"/>
    <w:lvl w:ilvl="0" w:tplc="489E6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15DFA"/>
    <w:multiLevelType w:val="hybridMultilevel"/>
    <w:tmpl w:val="9552EB62"/>
    <w:lvl w:ilvl="0" w:tplc="A97E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45"/>
    <w:rsid w:val="00004A88"/>
    <w:rsid w:val="00024A6F"/>
    <w:rsid w:val="000311EA"/>
    <w:rsid w:val="00044D2B"/>
    <w:rsid w:val="00050043"/>
    <w:rsid w:val="00066614"/>
    <w:rsid w:val="000902EE"/>
    <w:rsid w:val="000A3462"/>
    <w:rsid w:val="000A433E"/>
    <w:rsid w:val="000C6F17"/>
    <w:rsid w:val="000D1523"/>
    <w:rsid w:val="000D6170"/>
    <w:rsid w:val="000E034E"/>
    <w:rsid w:val="0010048F"/>
    <w:rsid w:val="00100B3D"/>
    <w:rsid w:val="00115B1B"/>
    <w:rsid w:val="001464DC"/>
    <w:rsid w:val="001818BB"/>
    <w:rsid w:val="001A598B"/>
    <w:rsid w:val="001B0AB9"/>
    <w:rsid w:val="001B2B2B"/>
    <w:rsid w:val="001B61CD"/>
    <w:rsid w:val="001C2985"/>
    <w:rsid w:val="001E765D"/>
    <w:rsid w:val="00227838"/>
    <w:rsid w:val="00230C6C"/>
    <w:rsid w:val="00241ACE"/>
    <w:rsid w:val="002715DD"/>
    <w:rsid w:val="002722D5"/>
    <w:rsid w:val="002D6B58"/>
    <w:rsid w:val="002E2003"/>
    <w:rsid w:val="002E70BD"/>
    <w:rsid w:val="00314752"/>
    <w:rsid w:val="003214D2"/>
    <w:rsid w:val="00332D87"/>
    <w:rsid w:val="003540B9"/>
    <w:rsid w:val="003574F3"/>
    <w:rsid w:val="00381474"/>
    <w:rsid w:val="003903E1"/>
    <w:rsid w:val="003A50F9"/>
    <w:rsid w:val="003C3E6E"/>
    <w:rsid w:val="003D1979"/>
    <w:rsid w:val="003E17F0"/>
    <w:rsid w:val="003E723F"/>
    <w:rsid w:val="00404D4E"/>
    <w:rsid w:val="00406B76"/>
    <w:rsid w:val="0042203E"/>
    <w:rsid w:val="0042519F"/>
    <w:rsid w:val="00427A00"/>
    <w:rsid w:val="004B3E7F"/>
    <w:rsid w:val="004B74E6"/>
    <w:rsid w:val="004C7794"/>
    <w:rsid w:val="004D6FA3"/>
    <w:rsid w:val="00506BEA"/>
    <w:rsid w:val="0052346D"/>
    <w:rsid w:val="00555B1A"/>
    <w:rsid w:val="00556CA3"/>
    <w:rsid w:val="00571C7D"/>
    <w:rsid w:val="00575145"/>
    <w:rsid w:val="00593154"/>
    <w:rsid w:val="005A2754"/>
    <w:rsid w:val="005A2C70"/>
    <w:rsid w:val="005A2F98"/>
    <w:rsid w:val="005B0E7F"/>
    <w:rsid w:val="005D73E2"/>
    <w:rsid w:val="005D7CE9"/>
    <w:rsid w:val="005F05DD"/>
    <w:rsid w:val="006179C0"/>
    <w:rsid w:val="006561CC"/>
    <w:rsid w:val="006A4CDF"/>
    <w:rsid w:val="006D04F7"/>
    <w:rsid w:val="006E1CB5"/>
    <w:rsid w:val="006F699C"/>
    <w:rsid w:val="00716667"/>
    <w:rsid w:val="007368F6"/>
    <w:rsid w:val="007477D8"/>
    <w:rsid w:val="0075525F"/>
    <w:rsid w:val="0077118A"/>
    <w:rsid w:val="007A19D7"/>
    <w:rsid w:val="007A61AC"/>
    <w:rsid w:val="007B19A1"/>
    <w:rsid w:val="007B722B"/>
    <w:rsid w:val="007E63AA"/>
    <w:rsid w:val="007E71E7"/>
    <w:rsid w:val="007F6CE7"/>
    <w:rsid w:val="008167E4"/>
    <w:rsid w:val="00822934"/>
    <w:rsid w:val="0083294B"/>
    <w:rsid w:val="00845905"/>
    <w:rsid w:val="00857CCE"/>
    <w:rsid w:val="008673D9"/>
    <w:rsid w:val="00877C52"/>
    <w:rsid w:val="008800C2"/>
    <w:rsid w:val="00890C7A"/>
    <w:rsid w:val="00897C82"/>
    <w:rsid w:val="008A37F0"/>
    <w:rsid w:val="008B52E1"/>
    <w:rsid w:val="008B7822"/>
    <w:rsid w:val="008F287E"/>
    <w:rsid w:val="008F5681"/>
    <w:rsid w:val="0090430E"/>
    <w:rsid w:val="00912CCE"/>
    <w:rsid w:val="009372F8"/>
    <w:rsid w:val="009553E5"/>
    <w:rsid w:val="009732F4"/>
    <w:rsid w:val="009746AD"/>
    <w:rsid w:val="009A3012"/>
    <w:rsid w:val="009B30DA"/>
    <w:rsid w:val="009D7698"/>
    <w:rsid w:val="009E3987"/>
    <w:rsid w:val="009E4A38"/>
    <w:rsid w:val="009E7C22"/>
    <w:rsid w:val="00A10DFC"/>
    <w:rsid w:val="00A47B4D"/>
    <w:rsid w:val="00A52FC6"/>
    <w:rsid w:val="00A535E4"/>
    <w:rsid w:val="00A53A14"/>
    <w:rsid w:val="00AA7C5C"/>
    <w:rsid w:val="00AA7F55"/>
    <w:rsid w:val="00AB1C7B"/>
    <w:rsid w:val="00AB6109"/>
    <w:rsid w:val="00AB7C79"/>
    <w:rsid w:val="00AD183D"/>
    <w:rsid w:val="00AD4469"/>
    <w:rsid w:val="00B23564"/>
    <w:rsid w:val="00B35D5B"/>
    <w:rsid w:val="00B50C62"/>
    <w:rsid w:val="00B64083"/>
    <w:rsid w:val="00B70B9D"/>
    <w:rsid w:val="00B717DE"/>
    <w:rsid w:val="00B80F6F"/>
    <w:rsid w:val="00B83BFD"/>
    <w:rsid w:val="00B9216F"/>
    <w:rsid w:val="00B96094"/>
    <w:rsid w:val="00BA18CC"/>
    <w:rsid w:val="00BF7D25"/>
    <w:rsid w:val="00C40193"/>
    <w:rsid w:val="00C65A6B"/>
    <w:rsid w:val="00C7647D"/>
    <w:rsid w:val="00C81F45"/>
    <w:rsid w:val="00C90AEE"/>
    <w:rsid w:val="00CB1072"/>
    <w:rsid w:val="00CE65AC"/>
    <w:rsid w:val="00CE793A"/>
    <w:rsid w:val="00CF3AC5"/>
    <w:rsid w:val="00D21FCF"/>
    <w:rsid w:val="00D2478E"/>
    <w:rsid w:val="00D343DA"/>
    <w:rsid w:val="00D40290"/>
    <w:rsid w:val="00D40BA8"/>
    <w:rsid w:val="00D40E82"/>
    <w:rsid w:val="00D44979"/>
    <w:rsid w:val="00D567C2"/>
    <w:rsid w:val="00D60B7D"/>
    <w:rsid w:val="00D837A2"/>
    <w:rsid w:val="00D85EB7"/>
    <w:rsid w:val="00DF3F9C"/>
    <w:rsid w:val="00E24BBA"/>
    <w:rsid w:val="00E26AD3"/>
    <w:rsid w:val="00E35A96"/>
    <w:rsid w:val="00E40A25"/>
    <w:rsid w:val="00E40F72"/>
    <w:rsid w:val="00E460E3"/>
    <w:rsid w:val="00E67A2E"/>
    <w:rsid w:val="00E8238C"/>
    <w:rsid w:val="00EC6C47"/>
    <w:rsid w:val="00ED0AE9"/>
    <w:rsid w:val="00F064F7"/>
    <w:rsid w:val="00F131C7"/>
    <w:rsid w:val="00F234E2"/>
    <w:rsid w:val="00F254F6"/>
    <w:rsid w:val="00F3524B"/>
    <w:rsid w:val="00F44973"/>
    <w:rsid w:val="00F51CC7"/>
    <w:rsid w:val="00F55F3A"/>
    <w:rsid w:val="00F63E4C"/>
    <w:rsid w:val="00F707F7"/>
    <w:rsid w:val="00F8047A"/>
    <w:rsid w:val="00F8341B"/>
    <w:rsid w:val="00F86EFC"/>
    <w:rsid w:val="00F95261"/>
    <w:rsid w:val="00F95D6E"/>
    <w:rsid w:val="00FD5DDF"/>
    <w:rsid w:val="00FE2C7C"/>
    <w:rsid w:val="00FF378C"/>
    <w:rsid w:val="00FF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5D73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73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5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7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5D73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73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5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7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5C64-0909-44D6-94F9-25C4046F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UArchpc2</dc:creator>
  <cp:lastModifiedBy>MKAR</cp:lastModifiedBy>
  <cp:revision>3</cp:revision>
  <cp:lastPrinted>2018-06-18T13:50:00Z</cp:lastPrinted>
  <dcterms:created xsi:type="dcterms:W3CDTF">2018-06-08T09:43:00Z</dcterms:created>
  <dcterms:modified xsi:type="dcterms:W3CDTF">2018-06-18T13:50:00Z</dcterms:modified>
</cp:coreProperties>
</file>